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4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了郑州市贾鲁河综合治理工程项目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征收土地位置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本次征地位于</w:t>
      </w:r>
      <w:r>
        <w:rPr>
          <w:rFonts w:hint="eastAsia" w:ascii="仿宋" w:hAnsi="仿宋" w:eastAsia="仿宋" w:cs="仿宋"/>
          <w:sz w:val="32"/>
          <w:szCs w:val="32"/>
          <w:lang w:eastAsia="zh-CN"/>
        </w:rPr>
        <w:t>惠济区贾鲁河河道沿线</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仿宋" w:hAnsi="仿宋" w:eastAsia="仿宋" w:cs="仿宋"/>
          <w:sz w:val="32"/>
          <w:szCs w:val="32"/>
          <w:u w:val="none" w:color="auto"/>
          <w:lang w:val="en-US" w:eastAsia="zh-CN"/>
        </w:rPr>
        <w:t>水利基础设施项目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惠济区迎宾路街道杨庄村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0.0170</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0.0168</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214.5000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807"/>
        <w:gridCol w:w="1700"/>
        <w:gridCol w:w="1530"/>
        <w:gridCol w:w="1200"/>
        <w:gridCol w:w="1191"/>
        <w:gridCol w:w="176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社保费用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28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惠济区迎宾路街道杨庄村</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rPr>
                <w:rFonts w:hint="eastAsia"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kern w:val="0"/>
                <w:position w:val="0"/>
                <w:sz w:val="32"/>
                <w:szCs w:val="32"/>
                <w:u w:val="none"/>
                <w:lang w:val="en-US" w:eastAsia="zh-CN" w:bidi="ar"/>
              </w:rPr>
              <w:t>3.6465</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1.4841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0.0378</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60" w:lineRule="exact"/>
              <w:ind w:left="0" w:leftChars="0" w:right="0" w:rightChars="0" w:firstLine="0" w:firstLineChars="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5.1684</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4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9</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29</w:t>
      </w:r>
      <w:r>
        <w:rPr>
          <w:rFonts w:hint="eastAsia" w:ascii="仿宋" w:hAnsi="仿宋" w:eastAsia="仿宋" w:cs="仿宋"/>
          <w:sz w:val="32"/>
          <w:szCs w:val="32"/>
          <w:highlight w:val="none"/>
          <w:lang w:eastAsia="zh-CN"/>
        </w:rPr>
        <w:t>日</w:t>
      </w:r>
      <w:r>
        <w:rPr>
          <w:rFonts w:hint="eastAsia" w:ascii="仿宋" w:hAnsi="仿宋" w:eastAsia="仿宋" w:cs="仿宋"/>
          <w:sz w:val="32"/>
          <w:szCs w:val="32"/>
          <w:lang w:eastAsia="zh-CN"/>
        </w:rPr>
        <w:t>前，以书面形式送达</w:t>
      </w:r>
      <w:r>
        <w:rPr>
          <w:rFonts w:hint="eastAsia" w:ascii="仿宋" w:hAnsi="仿宋" w:eastAsia="仿宋" w:cs="仿宋"/>
          <w:sz w:val="32"/>
          <w:szCs w:val="32"/>
          <w:u w:val="none" w:color="auto"/>
          <w:lang w:val="en-US" w:eastAsia="zh-CN"/>
        </w:rPr>
        <w:t>郑州市自然资源和规划局惠济分局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u w:val="none" w:color="auto"/>
          <w:lang w:val="en-US" w:eastAsia="zh-CN"/>
        </w:rPr>
        <w:t xml:space="preserve"> 郑州市自然资源和规划局惠济分局  刘洋</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七、</w:t>
      </w:r>
      <w:r>
        <w:rPr>
          <w:rFonts w:hint="eastAsia" w:ascii="仿宋" w:hAnsi="仿宋" w:eastAsia="仿宋" w:cs="仿宋"/>
          <w:sz w:val="32"/>
          <w:szCs w:val="32"/>
          <w:lang w:eastAsia="zh-CN"/>
        </w:rPr>
        <w:t>拟征收土地的所有权人、使用权人在公告规定期限内</w:t>
      </w:r>
      <w:r>
        <w:rPr>
          <w:rFonts w:hint="eastAsia" w:ascii="仿宋" w:hAnsi="仿宋" w:eastAsia="仿宋" w:cs="仿宋"/>
          <w:sz w:val="32"/>
          <w:szCs w:val="32"/>
        </w:rPr>
        <w:t>，</w:t>
      </w:r>
      <w:r>
        <w:rPr>
          <w:rFonts w:hint="eastAsia" w:ascii="仿宋" w:hAnsi="仿宋" w:eastAsia="仿宋" w:cs="仿宋"/>
          <w:sz w:val="32"/>
          <w:szCs w:val="32"/>
          <w:lang w:eastAsia="zh-CN"/>
        </w:rPr>
        <w:t>持不动产权属证明材料到各所在</w:t>
      </w:r>
      <w:r>
        <w:rPr>
          <w:rFonts w:hint="eastAsia" w:ascii="仿宋" w:hAnsi="仿宋" w:eastAsia="仿宋" w:cs="仿宋"/>
          <w:sz w:val="32"/>
          <w:szCs w:val="32"/>
          <w:u w:val="none" w:color="auto"/>
          <w:lang w:val="en-US" w:eastAsia="zh-CN"/>
        </w:rPr>
        <w:t>自然资源和规划分局</w:t>
      </w:r>
      <w:r>
        <w:rPr>
          <w:rFonts w:hint="eastAsia" w:ascii="仿宋" w:hAnsi="仿宋" w:eastAsia="仿宋" w:cs="仿宋"/>
          <w:sz w:val="32"/>
          <w:szCs w:val="32"/>
          <w:lang w:eastAsia="zh-CN"/>
        </w:rPr>
        <w:t>办理征地补偿登记。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特此公告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46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67262B7"/>
    <w:rsid w:val="08946DBF"/>
    <w:rsid w:val="09805315"/>
    <w:rsid w:val="0ECF706D"/>
    <w:rsid w:val="19FA6E16"/>
    <w:rsid w:val="23125300"/>
    <w:rsid w:val="27EF324E"/>
    <w:rsid w:val="28B07B18"/>
    <w:rsid w:val="30457A6E"/>
    <w:rsid w:val="30745269"/>
    <w:rsid w:val="32E57F1B"/>
    <w:rsid w:val="39A264B7"/>
    <w:rsid w:val="47E644BD"/>
    <w:rsid w:val="4EDD70E1"/>
    <w:rsid w:val="555D55E1"/>
    <w:rsid w:val="5D286DDC"/>
    <w:rsid w:val="5D6D7CE2"/>
    <w:rsid w:val="5D76034F"/>
    <w:rsid w:val="68FE0FF8"/>
    <w:rsid w:val="6D1A0514"/>
    <w:rsid w:val="72445C93"/>
    <w:rsid w:val="7CB60147"/>
    <w:rsid w:val="7F08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朩果果ル</cp:lastModifiedBy>
  <dcterms:modified xsi:type="dcterms:W3CDTF">2020-09-02T01:27:20Z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